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AA6" w:rsidRDefault="00C52AA6" w:rsidP="00C52AA6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 w:rsidRPr="006655F2">
        <w:rPr>
          <w:b/>
          <w:bCs/>
          <w:color w:val="000000"/>
          <w:sz w:val="28"/>
          <w:szCs w:val="28"/>
        </w:rPr>
        <w:t>Всероссийская олимпиада школьников по литературе</w:t>
      </w:r>
      <w:r w:rsidRPr="006655F2">
        <w:rPr>
          <w:color w:val="000000"/>
          <w:sz w:val="28"/>
          <w:szCs w:val="28"/>
        </w:rPr>
        <w:br/>
      </w:r>
      <w:r>
        <w:rPr>
          <w:b/>
          <w:bCs/>
          <w:color w:val="000000"/>
          <w:sz w:val="28"/>
          <w:szCs w:val="28"/>
        </w:rPr>
        <w:t>2021-2022</w:t>
      </w:r>
      <w:r w:rsidRPr="006655F2">
        <w:rPr>
          <w:b/>
          <w:bCs/>
          <w:color w:val="000000"/>
          <w:sz w:val="28"/>
          <w:szCs w:val="28"/>
        </w:rPr>
        <w:t xml:space="preserve"> учебный год</w:t>
      </w:r>
      <w:r w:rsidRPr="006655F2">
        <w:rPr>
          <w:color w:val="000000"/>
          <w:sz w:val="28"/>
          <w:szCs w:val="28"/>
        </w:rPr>
        <w:br/>
      </w:r>
      <w:r w:rsidRPr="006655F2">
        <w:rPr>
          <w:b/>
          <w:bCs/>
          <w:color w:val="000000"/>
          <w:sz w:val="28"/>
          <w:szCs w:val="28"/>
        </w:rPr>
        <w:t>Школьный этап</w:t>
      </w:r>
      <w:r w:rsidRPr="006655F2">
        <w:rPr>
          <w:color w:val="000000"/>
          <w:sz w:val="28"/>
          <w:szCs w:val="28"/>
        </w:rPr>
        <w:br/>
      </w:r>
      <w:r>
        <w:rPr>
          <w:b/>
          <w:bCs/>
          <w:color w:val="000000"/>
          <w:sz w:val="28"/>
          <w:szCs w:val="28"/>
        </w:rPr>
        <w:t>10</w:t>
      </w:r>
      <w:r w:rsidRPr="006655F2">
        <w:rPr>
          <w:b/>
          <w:bCs/>
          <w:color w:val="000000"/>
          <w:sz w:val="28"/>
          <w:szCs w:val="28"/>
        </w:rPr>
        <w:t xml:space="preserve"> класс</w:t>
      </w:r>
    </w:p>
    <w:p w:rsidR="00C52AA6" w:rsidRDefault="00C52AA6" w:rsidP="00C52AA6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Время выполнения – 180 минут</w:t>
      </w:r>
      <w:r w:rsidRPr="006655F2">
        <w:rPr>
          <w:color w:val="000000"/>
          <w:sz w:val="28"/>
          <w:szCs w:val="28"/>
        </w:rPr>
        <w:br/>
      </w:r>
    </w:p>
    <w:p w:rsidR="00C52AA6" w:rsidRPr="006655F2" w:rsidRDefault="00C52AA6" w:rsidP="00C52AA6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6655F2">
        <w:rPr>
          <w:b/>
          <w:bCs/>
          <w:color w:val="000000"/>
          <w:sz w:val="28"/>
          <w:szCs w:val="28"/>
        </w:rPr>
        <w:t xml:space="preserve">I. Аналитическое задание (70 </w:t>
      </w:r>
      <w:proofErr w:type="gramStart"/>
      <w:r w:rsidRPr="006655F2">
        <w:rPr>
          <w:b/>
          <w:bCs/>
          <w:color w:val="000000"/>
          <w:sz w:val="28"/>
          <w:szCs w:val="28"/>
        </w:rPr>
        <w:t>баллов)</w:t>
      </w:r>
      <w:r w:rsidRPr="006655F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</w:t>
      </w:r>
      <w:proofErr w:type="gramEnd"/>
      <w:r w:rsidRPr="006655F2">
        <w:rPr>
          <w:color w:val="000000"/>
          <w:sz w:val="28"/>
          <w:szCs w:val="28"/>
        </w:rPr>
        <w:t>Вам предлагаются 2 текста. Выберите 1 из них (прозаический ИЛИ поэтический) и выполните задание к нему.</w:t>
      </w:r>
    </w:p>
    <w:p w:rsidR="00C52AA6" w:rsidRPr="006655F2" w:rsidRDefault="00C52AA6" w:rsidP="00C52AA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655F2">
        <w:rPr>
          <w:color w:val="000000"/>
          <w:sz w:val="28"/>
          <w:szCs w:val="28"/>
        </w:rPr>
        <w:t>Выполните целостный анализ предложенного произведения. Вы может</w:t>
      </w:r>
      <w:r>
        <w:rPr>
          <w:color w:val="000000"/>
          <w:sz w:val="28"/>
          <w:szCs w:val="28"/>
        </w:rPr>
        <w:t xml:space="preserve">е опираться на </w:t>
      </w:r>
      <w:proofErr w:type="gramStart"/>
      <w:r>
        <w:rPr>
          <w:color w:val="000000"/>
          <w:sz w:val="28"/>
          <w:szCs w:val="28"/>
        </w:rPr>
        <w:t xml:space="preserve">данные </w:t>
      </w:r>
      <w:r w:rsidRPr="006655F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после</w:t>
      </w:r>
      <w:proofErr w:type="gramEnd"/>
      <w:r>
        <w:rPr>
          <w:color w:val="000000"/>
          <w:sz w:val="28"/>
          <w:szCs w:val="28"/>
        </w:rPr>
        <w:t xml:space="preserve"> текста </w:t>
      </w:r>
      <w:r w:rsidRPr="006655F2">
        <w:rPr>
          <w:color w:val="000000"/>
          <w:sz w:val="28"/>
          <w:szCs w:val="28"/>
        </w:rPr>
        <w:t>вопросы или выбрать собственный путь анализа. Ваша работа должна представлять</w:t>
      </w:r>
      <w:r>
        <w:rPr>
          <w:color w:val="000000"/>
          <w:sz w:val="28"/>
          <w:szCs w:val="28"/>
        </w:rPr>
        <w:t xml:space="preserve"> собой цельный, связный, завершё</w:t>
      </w:r>
      <w:r w:rsidRPr="006655F2">
        <w:rPr>
          <w:color w:val="000000"/>
          <w:sz w:val="28"/>
          <w:szCs w:val="28"/>
        </w:rPr>
        <w:t>нный текст.</w:t>
      </w:r>
    </w:p>
    <w:p w:rsidR="00C52AA6" w:rsidRDefault="00C52AA6" w:rsidP="00C52AA6">
      <w:pPr>
        <w:pStyle w:val="a3"/>
        <w:jc w:val="center"/>
        <w:rPr>
          <w:rFonts w:ascii="Bookman Old Style" w:hAnsi="Bookman Old Style"/>
          <w:sz w:val="28"/>
          <w:szCs w:val="28"/>
        </w:rPr>
      </w:pPr>
    </w:p>
    <w:p w:rsidR="00C52AA6" w:rsidRPr="00C52AA6" w:rsidRDefault="00C52AA6" w:rsidP="00C52AA6">
      <w:pPr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C52AA6">
        <w:rPr>
          <w:rFonts w:ascii="Times New Roman" w:hAnsi="Times New Roman"/>
          <w:b/>
          <w:bCs/>
          <w:iCs/>
          <w:sz w:val="28"/>
          <w:szCs w:val="28"/>
        </w:rPr>
        <w:t xml:space="preserve">Борис Екимов </w:t>
      </w:r>
      <w:r w:rsidRPr="00C52AA6">
        <w:rPr>
          <w:rFonts w:ascii="Times New Roman" w:hAnsi="Times New Roman"/>
          <w:b/>
          <w:sz w:val="28"/>
          <w:szCs w:val="28"/>
        </w:rPr>
        <w:t>“НЕ ЗАБУДЬ!..”</w:t>
      </w:r>
    </w:p>
    <w:p w:rsidR="00C52AA6" w:rsidRPr="002E7430" w:rsidRDefault="00C52AA6" w:rsidP="00C52AA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E7430">
        <w:rPr>
          <w:rFonts w:ascii="Times New Roman" w:hAnsi="Times New Roman"/>
          <w:sz w:val="28"/>
          <w:szCs w:val="28"/>
        </w:rPr>
        <w:t>— Придешь к ним, не успеешь поздороваться, сразу тебе вопрос: “Чего пришел?” — “За новостями… — отвечаю. — Как вы тут и чего?.. Не хвораете?..” — “Хворать нам некогда. Тем более новости собирать. Работы полно. Это вас, пенсионеров, кормят и поят. А мы работаем. Некогда басни тачать. Хочешь — садись и смотри телевизор. Чай еще горячий. А мы пошли работать, нам некогда. Некогда, некогда…” Вот и разговору конец. Называется, проведал родного сына.</w:t>
      </w:r>
    </w:p>
    <w:p w:rsidR="00C52AA6" w:rsidRPr="002E7430" w:rsidRDefault="00C52AA6" w:rsidP="00C52AA6">
      <w:pPr>
        <w:pStyle w:val="a3"/>
        <w:ind w:firstLine="993"/>
        <w:jc w:val="both"/>
        <w:rPr>
          <w:rFonts w:ascii="Times New Roman" w:hAnsi="Times New Roman"/>
          <w:sz w:val="28"/>
          <w:szCs w:val="28"/>
        </w:rPr>
      </w:pPr>
      <w:r w:rsidRPr="002E7430">
        <w:rPr>
          <w:rFonts w:ascii="Times New Roman" w:hAnsi="Times New Roman"/>
          <w:sz w:val="28"/>
          <w:szCs w:val="28"/>
        </w:rPr>
        <w:t>Монолог неторопливый, горьковатый, но с пониманием.</w:t>
      </w:r>
    </w:p>
    <w:p w:rsidR="00C52AA6" w:rsidRPr="002E7430" w:rsidRDefault="00C52AA6" w:rsidP="00C52AA6">
      <w:pPr>
        <w:pStyle w:val="a3"/>
        <w:ind w:firstLine="993"/>
        <w:jc w:val="both"/>
        <w:rPr>
          <w:rFonts w:ascii="Times New Roman" w:hAnsi="Times New Roman"/>
          <w:sz w:val="28"/>
          <w:szCs w:val="28"/>
        </w:rPr>
      </w:pPr>
      <w:r w:rsidRPr="002E7430">
        <w:rPr>
          <w:rFonts w:ascii="Times New Roman" w:hAnsi="Times New Roman"/>
          <w:sz w:val="28"/>
          <w:szCs w:val="28"/>
        </w:rPr>
        <w:t>— Конечно, работы у них в самом деле много. Три большие теплицы. Сейчас, зимой, в основном на столовую зелень работают: лучок, петрушка, укроп. Готовое — убирать, и сразу посадка, чтобы земля не гуляла. И конечно, к весне готовятся. Все идет каруселью, работы много. Это правда.</w:t>
      </w:r>
    </w:p>
    <w:p w:rsidR="00C52AA6" w:rsidRPr="002E7430" w:rsidRDefault="00C52AA6" w:rsidP="00C52AA6">
      <w:pPr>
        <w:pStyle w:val="a3"/>
        <w:ind w:firstLine="993"/>
        <w:jc w:val="both"/>
        <w:rPr>
          <w:rFonts w:ascii="Times New Roman" w:hAnsi="Times New Roman"/>
          <w:sz w:val="28"/>
          <w:szCs w:val="28"/>
        </w:rPr>
      </w:pPr>
      <w:r w:rsidRPr="002E7430">
        <w:rPr>
          <w:rFonts w:ascii="Times New Roman" w:hAnsi="Times New Roman"/>
          <w:sz w:val="28"/>
          <w:szCs w:val="28"/>
        </w:rPr>
        <w:t xml:space="preserve">Монолог не больно веселый, но с усмешкою, над собой ли, над молодыми — наверное, это все вместе: жизнь, старость и прочее. Одно и то же у всех. Слушай чужое, свое вспоминай. Вздыхай да охай. Чем еще заниматься в бане, после парной, отдыхая расслабленно и умиротворенно, попивая горячий чаек, квас или минералку. Поселковая наша банька не больно </w:t>
      </w:r>
      <w:proofErr w:type="spellStart"/>
      <w:r w:rsidRPr="002E7430">
        <w:rPr>
          <w:rFonts w:ascii="Times New Roman" w:hAnsi="Times New Roman"/>
          <w:sz w:val="28"/>
          <w:szCs w:val="28"/>
        </w:rPr>
        <w:t>казиста</w:t>
      </w:r>
      <w:proofErr w:type="spellEnd"/>
      <w:r w:rsidRPr="002E7430">
        <w:rPr>
          <w:rFonts w:ascii="Times New Roman" w:hAnsi="Times New Roman"/>
          <w:sz w:val="28"/>
          <w:szCs w:val="28"/>
        </w:rPr>
        <w:t>, но без нее скучно.</w:t>
      </w:r>
    </w:p>
    <w:p w:rsidR="00C52AA6" w:rsidRPr="002E7430" w:rsidRDefault="00C52AA6" w:rsidP="00C52AA6">
      <w:pPr>
        <w:pStyle w:val="a3"/>
        <w:ind w:firstLine="993"/>
        <w:jc w:val="both"/>
        <w:rPr>
          <w:rFonts w:ascii="Times New Roman" w:hAnsi="Times New Roman"/>
          <w:sz w:val="28"/>
          <w:szCs w:val="28"/>
        </w:rPr>
      </w:pPr>
      <w:r w:rsidRPr="002E7430">
        <w:rPr>
          <w:rFonts w:ascii="Times New Roman" w:hAnsi="Times New Roman"/>
          <w:sz w:val="28"/>
          <w:szCs w:val="28"/>
        </w:rPr>
        <w:t xml:space="preserve">Баня да воскресный базар для нас, жителей сельских, не столько покупки да мытье, сколько </w:t>
      </w:r>
      <w:proofErr w:type="spellStart"/>
      <w:r w:rsidRPr="002E7430">
        <w:rPr>
          <w:rFonts w:ascii="Times New Roman" w:hAnsi="Times New Roman"/>
          <w:sz w:val="28"/>
          <w:szCs w:val="28"/>
        </w:rPr>
        <w:t>жданные</w:t>
      </w:r>
      <w:proofErr w:type="spellEnd"/>
      <w:r w:rsidRPr="002E7430">
        <w:rPr>
          <w:rFonts w:ascii="Times New Roman" w:hAnsi="Times New Roman"/>
          <w:sz w:val="28"/>
          <w:szCs w:val="28"/>
        </w:rPr>
        <w:t xml:space="preserve"> встречи, особенно для пожилых домоседов. Сидим всю неделю в своем углу, никого не видим, ничего не слышим, кроме собачьего </w:t>
      </w:r>
      <w:proofErr w:type="spellStart"/>
      <w:r w:rsidRPr="002E7430">
        <w:rPr>
          <w:rFonts w:ascii="Times New Roman" w:hAnsi="Times New Roman"/>
          <w:sz w:val="28"/>
          <w:szCs w:val="28"/>
        </w:rPr>
        <w:t>брёха</w:t>
      </w:r>
      <w:proofErr w:type="spellEnd"/>
      <w:r w:rsidRPr="002E7430">
        <w:rPr>
          <w:rFonts w:ascii="Times New Roman" w:hAnsi="Times New Roman"/>
          <w:sz w:val="28"/>
          <w:szCs w:val="28"/>
        </w:rPr>
        <w:t xml:space="preserve"> да телевизора, где тот же </w:t>
      </w:r>
      <w:proofErr w:type="spellStart"/>
      <w:r w:rsidRPr="002E7430">
        <w:rPr>
          <w:rFonts w:ascii="Times New Roman" w:hAnsi="Times New Roman"/>
          <w:sz w:val="28"/>
          <w:szCs w:val="28"/>
        </w:rPr>
        <w:t>брёх</w:t>
      </w:r>
      <w:proofErr w:type="spellEnd"/>
      <w:r w:rsidRPr="002E7430">
        <w:rPr>
          <w:rFonts w:ascii="Times New Roman" w:hAnsi="Times New Roman"/>
          <w:sz w:val="28"/>
          <w:szCs w:val="28"/>
        </w:rPr>
        <w:t>. А базар да баня — это праздник: знакомые люди, свойские новости, беседы. Особенно в бане: там вовсе спешить некуда. Помахал веничком в парной — отдохни, послушай, в свою пору пожалься, если болит чего, похвались рыбалкой ли, огородом, поругай начальство — всё о своем: хвори, заботы, радости.</w:t>
      </w:r>
    </w:p>
    <w:p w:rsidR="00C52AA6" w:rsidRPr="002E7430" w:rsidRDefault="00C52AA6" w:rsidP="00C52AA6">
      <w:pPr>
        <w:pStyle w:val="a3"/>
        <w:ind w:firstLine="993"/>
        <w:jc w:val="both"/>
        <w:rPr>
          <w:rFonts w:ascii="Times New Roman" w:hAnsi="Times New Roman"/>
          <w:sz w:val="28"/>
          <w:szCs w:val="28"/>
        </w:rPr>
      </w:pPr>
      <w:r w:rsidRPr="002E7430">
        <w:rPr>
          <w:rFonts w:ascii="Times New Roman" w:hAnsi="Times New Roman"/>
          <w:sz w:val="28"/>
          <w:szCs w:val="28"/>
        </w:rPr>
        <w:t>Вот и нынче. Недолго попарился, сижу, отдыхаю, чаек попиваю да слушаю. Люди свои, пожилой народ. Нынче беседа о молодых: как они нас, стариков, привечают да здравствуют.</w:t>
      </w:r>
    </w:p>
    <w:p w:rsidR="00C52AA6" w:rsidRPr="002E7430" w:rsidRDefault="00C52AA6" w:rsidP="00C52AA6">
      <w:pPr>
        <w:pStyle w:val="a3"/>
        <w:ind w:firstLine="993"/>
        <w:jc w:val="both"/>
        <w:rPr>
          <w:rFonts w:ascii="Times New Roman" w:hAnsi="Times New Roman"/>
          <w:sz w:val="28"/>
          <w:szCs w:val="28"/>
        </w:rPr>
      </w:pPr>
      <w:r w:rsidRPr="002E7430">
        <w:rPr>
          <w:rFonts w:ascii="Times New Roman" w:hAnsi="Times New Roman"/>
          <w:sz w:val="28"/>
          <w:szCs w:val="28"/>
        </w:rPr>
        <w:t>Один монолог выслушали, тут же поспел другой.</w:t>
      </w:r>
    </w:p>
    <w:p w:rsidR="00C52AA6" w:rsidRPr="002E7430" w:rsidRDefault="00C52AA6" w:rsidP="00C52AA6">
      <w:pPr>
        <w:pStyle w:val="a3"/>
        <w:ind w:firstLine="993"/>
        <w:jc w:val="both"/>
        <w:rPr>
          <w:rFonts w:ascii="Times New Roman" w:hAnsi="Times New Roman"/>
          <w:sz w:val="28"/>
          <w:szCs w:val="28"/>
        </w:rPr>
      </w:pPr>
      <w:r w:rsidRPr="002E7430">
        <w:rPr>
          <w:rFonts w:ascii="Times New Roman" w:hAnsi="Times New Roman"/>
          <w:sz w:val="28"/>
          <w:szCs w:val="28"/>
        </w:rPr>
        <w:t>— Мои на базаре торгуют. Бабка пошла. В дело, не в дело: не столько купить, сколько поглядеть на своих. Они далеко живут, не враз доберешься. А базар — рядом. Бабка пошла, увидала внучку, та с торгом стоит. Но разговор короткий: “</w:t>
      </w:r>
      <w:proofErr w:type="spellStart"/>
      <w:r w:rsidRPr="002E7430">
        <w:rPr>
          <w:rFonts w:ascii="Times New Roman" w:hAnsi="Times New Roman"/>
          <w:sz w:val="28"/>
          <w:szCs w:val="28"/>
        </w:rPr>
        <w:t>Бабаня</w:t>
      </w:r>
      <w:proofErr w:type="spellEnd"/>
      <w:r w:rsidRPr="002E7430">
        <w:rPr>
          <w:rFonts w:ascii="Times New Roman" w:hAnsi="Times New Roman"/>
          <w:sz w:val="28"/>
          <w:szCs w:val="28"/>
        </w:rPr>
        <w:t>, не маячь. Закрываешь товар от покупателей, они мимо идут”. Вот тебе и весь сказ: “Не маячь…”</w:t>
      </w:r>
    </w:p>
    <w:p w:rsidR="00C52AA6" w:rsidRPr="002E7430" w:rsidRDefault="00C52AA6" w:rsidP="00C52AA6">
      <w:pPr>
        <w:pStyle w:val="a3"/>
        <w:ind w:firstLine="993"/>
        <w:jc w:val="both"/>
        <w:rPr>
          <w:rFonts w:ascii="Times New Roman" w:hAnsi="Times New Roman"/>
          <w:sz w:val="28"/>
          <w:szCs w:val="28"/>
        </w:rPr>
      </w:pPr>
      <w:r w:rsidRPr="002E7430">
        <w:rPr>
          <w:rFonts w:ascii="Times New Roman" w:hAnsi="Times New Roman"/>
          <w:sz w:val="28"/>
          <w:szCs w:val="28"/>
        </w:rPr>
        <w:lastRenderedPageBreak/>
        <w:t xml:space="preserve">— Это еще, считай, ласково, — сказал кто-то. — Мы дочку посылаем: “Пойди к бабке, прибери там”. А она губы поджала: “У нее плохо пахнет…” — “А от тебя чем пахло? Бабка сколь лет-годов тебя </w:t>
      </w:r>
      <w:proofErr w:type="spellStart"/>
      <w:r w:rsidRPr="002E7430">
        <w:rPr>
          <w:rFonts w:ascii="Times New Roman" w:hAnsi="Times New Roman"/>
          <w:sz w:val="28"/>
          <w:szCs w:val="28"/>
        </w:rPr>
        <w:t>пестала</w:t>
      </w:r>
      <w:proofErr w:type="spellEnd"/>
      <w:r w:rsidRPr="002E7430">
        <w:rPr>
          <w:rFonts w:ascii="Times New Roman" w:hAnsi="Times New Roman"/>
          <w:sz w:val="28"/>
          <w:szCs w:val="28"/>
        </w:rPr>
        <w:t>. Подтирала да подмывала. Или память овечья?”</w:t>
      </w:r>
    </w:p>
    <w:p w:rsidR="00C52AA6" w:rsidRPr="002E7430" w:rsidRDefault="00C52AA6" w:rsidP="00C52AA6">
      <w:pPr>
        <w:pStyle w:val="a3"/>
        <w:ind w:firstLine="993"/>
        <w:jc w:val="both"/>
        <w:rPr>
          <w:rFonts w:ascii="Times New Roman" w:hAnsi="Times New Roman"/>
          <w:sz w:val="28"/>
          <w:szCs w:val="28"/>
        </w:rPr>
      </w:pPr>
      <w:r w:rsidRPr="002E7430">
        <w:rPr>
          <w:rFonts w:ascii="Times New Roman" w:hAnsi="Times New Roman"/>
          <w:sz w:val="28"/>
          <w:szCs w:val="28"/>
        </w:rPr>
        <w:t>Память у нас всякая: короткая, овечья, и долгая, человечья, — кому как дано. Да еще было бы что помнить.</w:t>
      </w:r>
    </w:p>
    <w:p w:rsidR="00C52AA6" w:rsidRPr="002E7430" w:rsidRDefault="00C52AA6" w:rsidP="00C52AA6">
      <w:pPr>
        <w:pStyle w:val="a3"/>
        <w:ind w:firstLine="993"/>
        <w:jc w:val="both"/>
        <w:rPr>
          <w:rFonts w:ascii="Times New Roman" w:hAnsi="Times New Roman"/>
          <w:sz w:val="28"/>
          <w:szCs w:val="28"/>
        </w:rPr>
      </w:pPr>
      <w:r w:rsidRPr="002E7430">
        <w:rPr>
          <w:rFonts w:ascii="Times New Roman" w:hAnsi="Times New Roman"/>
          <w:sz w:val="28"/>
          <w:szCs w:val="28"/>
        </w:rPr>
        <w:t>Дни прошлые порою быстро туманятся, день нынешний — на ладони.</w:t>
      </w:r>
    </w:p>
    <w:p w:rsidR="00C52AA6" w:rsidRPr="002E7430" w:rsidRDefault="00C52AA6" w:rsidP="00C52AA6">
      <w:pPr>
        <w:pStyle w:val="a3"/>
        <w:ind w:firstLine="993"/>
        <w:jc w:val="both"/>
        <w:rPr>
          <w:rFonts w:ascii="Times New Roman" w:hAnsi="Times New Roman"/>
          <w:sz w:val="28"/>
          <w:szCs w:val="28"/>
        </w:rPr>
      </w:pPr>
      <w:r w:rsidRPr="002E7430">
        <w:rPr>
          <w:rFonts w:ascii="Times New Roman" w:hAnsi="Times New Roman"/>
          <w:sz w:val="28"/>
          <w:szCs w:val="28"/>
        </w:rPr>
        <w:t>— Дед, здравствуй! Я тебя очень сильно люблю! — таким приветствием не всякий раз, но встречает меня маленький внук Митя.</w:t>
      </w:r>
    </w:p>
    <w:p w:rsidR="00C52AA6" w:rsidRPr="002E7430" w:rsidRDefault="00C52AA6" w:rsidP="00C52AA6">
      <w:pPr>
        <w:pStyle w:val="a3"/>
        <w:ind w:firstLine="993"/>
        <w:jc w:val="both"/>
        <w:rPr>
          <w:rFonts w:ascii="Times New Roman" w:hAnsi="Times New Roman"/>
          <w:sz w:val="28"/>
          <w:szCs w:val="28"/>
        </w:rPr>
      </w:pPr>
      <w:r w:rsidRPr="002E7430">
        <w:rPr>
          <w:rFonts w:ascii="Times New Roman" w:hAnsi="Times New Roman"/>
          <w:sz w:val="28"/>
          <w:szCs w:val="28"/>
        </w:rPr>
        <w:t>И тут же к делу:</w:t>
      </w:r>
    </w:p>
    <w:p w:rsidR="00C52AA6" w:rsidRPr="002E7430" w:rsidRDefault="00C52AA6" w:rsidP="00C52AA6">
      <w:pPr>
        <w:pStyle w:val="a3"/>
        <w:ind w:firstLine="993"/>
        <w:jc w:val="both"/>
        <w:rPr>
          <w:rFonts w:ascii="Times New Roman" w:hAnsi="Times New Roman"/>
          <w:sz w:val="28"/>
          <w:szCs w:val="28"/>
        </w:rPr>
      </w:pPr>
      <w:r w:rsidRPr="002E7430">
        <w:rPr>
          <w:rFonts w:ascii="Times New Roman" w:hAnsi="Times New Roman"/>
          <w:sz w:val="28"/>
          <w:szCs w:val="28"/>
        </w:rPr>
        <w:t>— Мы что, забыли?.. На руках ходить? А прыгать?.. А прятаться?</w:t>
      </w:r>
    </w:p>
    <w:p w:rsidR="00C52AA6" w:rsidRPr="002E7430" w:rsidRDefault="00C52AA6" w:rsidP="00C52AA6">
      <w:pPr>
        <w:pStyle w:val="a3"/>
        <w:ind w:firstLine="993"/>
        <w:jc w:val="both"/>
        <w:rPr>
          <w:rFonts w:ascii="Times New Roman" w:hAnsi="Times New Roman"/>
          <w:sz w:val="28"/>
          <w:szCs w:val="28"/>
        </w:rPr>
      </w:pPr>
      <w:r w:rsidRPr="002E7430">
        <w:rPr>
          <w:rFonts w:ascii="Times New Roman" w:hAnsi="Times New Roman"/>
          <w:sz w:val="28"/>
          <w:szCs w:val="28"/>
        </w:rPr>
        <w:t>Но главное, конечно, на воле: летом — одни забавы, зимой — другие. Летом, конечно, лучше, потому и вспоминать о нем, и грезить легко, радостно:</w:t>
      </w:r>
    </w:p>
    <w:p w:rsidR="00C52AA6" w:rsidRPr="002E7430" w:rsidRDefault="00C52AA6" w:rsidP="00C52AA6">
      <w:pPr>
        <w:pStyle w:val="a3"/>
        <w:ind w:firstLine="993"/>
        <w:jc w:val="both"/>
        <w:rPr>
          <w:rFonts w:ascii="Times New Roman" w:hAnsi="Times New Roman"/>
          <w:sz w:val="28"/>
          <w:szCs w:val="28"/>
        </w:rPr>
      </w:pPr>
      <w:r w:rsidRPr="002E7430">
        <w:rPr>
          <w:rFonts w:ascii="Times New Roman" w:hAnsi="Times New Roman"/>
          <w:sz w:val="28"/>
          <w:szCs w:val="28"/>
        </w:rPr>
        <w:t>— Будет лето! Будет тепло! Мы с тобой, дед, будем в трусиках ходить! Огород поливать! Цветы. Будем кушать клубнику, вишню, абрикосы! Будем клевать, как птички! Купаться будем!</w:t>
      </w:r>
    </w:p>
    <w:p w:rsidR="00C52AA6" w:rsidRPr="002E7430" w:rsidRDefault="00C52AA6" w:rsidP="00C52AA6">
      <w:pPr>
        <w:pStyle w:val="a3"/>
        <w:ind w:firstLine="993"/>
        <w:jc w:val="both"/>
        <w:rPr>
          <w:rFonts w:ascii="Times New Roman" w:hAnsi="Times New Roman"/>
          <w:sz w:val="28"/>
          <w:szCs w:val="28"/>
        </w:rPr>
      </w:pPr>
      <w:r w:rsidRPr="002E7430">
        <w:rPr>
          <w:rFonts w:ascii="Times New Roman" w:hAnsi="Times New Roman"/>
          <w:sz w:val="28"/>
          <w:szCs w:val="28"/>
        </w:rPr>
        <w:t xml:space="preserve">Радость для меня понятная: сам лета жду. Провожаю его с печалью. Осенью говорю со вздохом: </w:t>
      </w:r>
    </w:p>
    <w:p w:rsidR="00C52AA6" w:rsidRPr="002E7430" w:rsidRDefault="00C52AA6" w:rsidP="00C52AA6">
      <w:pPr>
        <w:pStyle w:val="a3"/>
        <w:ind w:firstLine="993"/>
        <w:jc w:val="both"/>
        <w:rPr>
          <w:rFonts w:ascii="Times New Roman" w:hAnsi="Times New Roman"/>
          <w:sz w:val="28"/>
          <w:szCs w:val="28"/>
        </w:rPr>
      </w:pPr>
      <w:r w:rsidRPr="002E7430">
        <w:rPr>
          <w:rFonts w:ascii="Times New Roman" w:hAnsi="Times New Roman"/>
          <w:sz w:val="28"/>
          <w:szCs w:val="28"/>
        </w:rPr>
        <w:t>— Лето кончилось. Теперь — грязь да слякоть, а потом зима. Будет холодно.</w:t>
      </w:r>
    </w:p>
    <w:p w:rsidR="00C52AA6" w:rsidRPr="002E7430" w:rsidRDefault="00C52AA6" w:rsidP="00C52AA6">
      <w:pPr>
        <w:pStyle w:val="a3"/>
        <w:ind w:firstLine="993"/>
        <w:jc w:val="both"/>
        <w:rPr>
          <w:rFonts w:ascii="Times New Roman" w:hAnsi="Times New Roman"/>
          <w:sz w:val="28"/>
          <w:szCs w:val="28"/>
        </w:rPr>
      </w:pPr>
      <w:r w:rsidRPr="002E7430">
        <w:rPr>
          <w:rFonts w:ascii="Times New Roman" w:hAnsi="Times New Roman"/>
          <w:sz w:val="28"/>
          <w:szCs w:val="28"/>
        </w:rPr>
        <w:t>— И мы с тобой замерзнем! — радостно продолжает Митя. — На санках будем кататься. На Дону — лед! По льду будем бегать! В хоккей играть! Замерзнем, придем домой, будем спинку греть у батареи! Чай пить с черной корочкой! Я тебя буду угощать, дед…</w:t>
      </w:r>
    </w:p>
    <w:p w:rsidR="00C52AA6" w:rsidRPr="002E7430" w:rsidRDefault="00C52AA6" w:rsidP="00C52AA6">
      <w:pPr>
        <w:pStyle w:val="a3"/>
        <w:ind w:firstLine="993"/>
        <w:jc w:val="both"/>
        <w:rPr>
          <w:rFonts w:ascii="Times New Roman" w:hAnsi="Times New Roman"/>
          <w:sz w:val="28"/>
          <w:szCs w:val="28"/>
        </w:rPr>
      </w:pPr>
      <w:r w:rsidRPr="002E7430">
        <w:rPr>
          <w:rFonts w:ascii="Times New Roman" w:hAnsi="Times New Roman"/>
          <w:sz w:val="28"/>
          <w:szCs w:val="28"/>
        </w:rPr>
        <w:t>Это он вспомнил зимы прошлые. Так было. Приходили с прогулки, я садился прямо на пол, возле батареи отопления, согревая озябшую спину. А Митя суетился, тащил табурет, накрывая на нем чай: чашки, варенье, мед и… черный хлеб, потакая вкусам моим и соглашаясь: “Зачем нам эти вафли, печенья?! Черная корочка вкуснее!”</w:t>
      </w:r>
    </w:p>
    <w:p w:rsidR="00C52AA6" w:rsidRPr="002E7430" w:rsidRDefault="00C52AA6" w:rsidP="00C52AA6">
      <w:pPr>
        <w:pStyle w:val="a3"/>
        <w:ind w:firstLine="993"/>
        <w:jc w:val="both"/>
        <w:rPr>
          <w:rFonts w:ascii="Times New Roman" w:hAnsi="Times New Roman"/>
          <w:sz w:val="28"/>
          <w:szCs w:val="28"/>
        </w:rPr>
      </w:pPr>
      <w:r w:rsidRPr="002E7430">
        <w:rPr>
          <w:rFonts w:ascii="Times New Roman" w:hAnsi="Times New Roman"/>
          <w:sz w:val="28"/>
          <w:szCs w:val="28"/>
        </w:rPr>
        <w:t xml:space="preserve">Вафли, печенье, конфеты — все это рядом, на столе, лишь руку протяни. Но черная корочка зимой, после морозца, конечно, вкуснее. </w:t>
      </w:r>
    </w:p>
    <w:p w:rsidR="00C52AA6" w:rsidRPr="002E7430" w:rsidRDefault="00C52AA6" w:rsidP="00C52AA6">
      <w:pPr>
        <w:pStyle w:val="a3"/>
        <w:ind w:firstLine="993"/>
        <w:jc w:val="both"/>
        <w:rPr>
          <w:rFonts w:ascii="Times New Roman" w:hAnsi="Times New Roman"/>
          <w:sz w:val="28"/>
          <w:szCs w:val="28"/>
        </w:rPr>
      </w:pPr>
      <w:r w:rsidRPr="002E7430">
        <w:rPr>
          <w:rFonts w:ascii="Times New Roman" w:hAnsi="Times New Roman"/>
          <w:sz w:val="28"/>
          <w:szCs w:val="28"/>
        </w:rPr>
        <w:t>Зимой рано и быстро темнеет. Пора прибиваться к своему дому. Вот-вот прибудут родители. Моя “смена” закончилась.</w:t>
      </w:r>
    </w:p>
    <w:p w:rsidR="00C52AA6" w:rsidRPr="002E7430" w:rsidRDefault="00C52AA6" w:rsidP="00C52AA6">
      <w:pPr>
        <w:pStyle w:val="a3"/>
        <w:ind w:firstLine="993"/>
        <w:jc w:val="both"/>
        <w:rPr>
          <w:rFonts w:ascii="Times New Roman" w:hAnsi="Times New Roman"/>
          <w:sz w:val="28"/>
          <w:szCs w:val="28"/>
        </w:rPr>
      </w:pPr>
      <w:r w:rsidRPr="002E7430">
        <w:rPr>
          <w:rFonts w:ascii="Times New Roman" w:hAnsi="Times New Roman"/>
          <w:sz w:val="28"/>
          <w:szCs w:val="28"/>
        </w:rPr>
        <w:t>— Дед! — вспоминает вдруг Митя. — У нас блины есть. Когда домой пойдешь, возьми два… Нет, возьми три блина. Дома их разогреешь и съешь. Только не забудь разогреть, — убеждает он. — Так будет вкусно!</w:t>
      </w:r>
    </w:p>
    <w:p w:rsidR="00C52AA6" w:rsidRPr="002E7430" w:rsidRDefault="00C52AA6" w:rsidP="00C52AA6">
      <w:pPr>
        <w:pStyle w:val="a3"/>
        <w:ind w:firstLine="993"/>
        <w:jc w:val="both"/>
        <w:rPr>
          <w:rFonts w:ascii="Times New Roman" w:hAnsi="Times New Roman"/>
          <w:sz w:val="28"/>
          <w:szCs w:val="28"/>
        </w:rPr>
      </w:pPr>
      <w:r w:rsidRPr="002E7430">
        <w:rPr>
          <w:rFonts w:ascii="Times New Roman" w:hAnsi="Times New Roman"/>
          <w:sz w:val="28"/>
          <w:szCs w:val="28"/>
        </w:rPr>
        <w:t>И потом на прощание не раз повторяет:</w:t>
      </w:r>
    </w:p>
    <w:p w:rsidR="00C52AA6" w:rsidRPr="002E7430" w:rsidRDefault="00C52AA6" w:rsidP="00C52AA6">
      <w:pPr>
        <w:pStyle w:val="a3"/>
        <w:ind w:firstLine="993"/>
        <w:jc w:val="both"/>
        <w:rPr>
          <w:rFonts w:ascii="Times New Roman" w:hAnsi="Times New Roman"/>
          <w:sz w:val="28"/>
          <w:szCs w:val="28"/>
        </w:rPr>
      </w:pPr>
      <w:r w:rsidRPr="002E7430">
        <w:rPr>
          <w:rFonts w:ascii="Times New Roman" w:hAnsi="Times New Roman"/>
          <w:sz w:val="28"/>
          <w:szCs w:val="28"/>
        </w:rPr>
        <w:t>— Не забудь, дед! Не забудь…</w:t>
      </w:r>
    </w:p>
    <w:p w:rsidR="00C52AA6" w:rsidRPr="002E7430" w:rsidRDefault="00C52AA6" w:rsidP="00C52AA6">
      <w:pPr>
        <w:pStyle w:val="a3"/>
        <w:ind w:firstLine="993"/>
        <w:jc w:val="both"/>
        <w:rPr>
          <w:rFonts w:ascii="Times New Roman" w:hAnsi="Times New Roman"/>
          <w:sz w:val="28"/>
          <w:szCs w:val="28"/>
        </w:rPr>
      </w:pPr>
      <w:r w:rsidRPr="002E7430">
        <w:rPr>
          <w:rFonts w:ascii="Times New Roman" w:hAnsi="Times New Roman"/>
          <w:sz w:val="28"/>
          <w:szCs w:val="28"/>
        </w:rPr>
        <w:t xml:space="preserve">— Нет, </w:t>
      </w:r>
      <w:proofErr w:type="gramStart"/>
      <w:r w:rsidRPr="002E7430">
        <w:rPr>
          <w:rFonts w:ascii="Times New Roman" w:hAnsi="Times New Roman"/>
          <w:sz w:val="28"/>
          <w:szCs w:val="28"/>
        </w:rPr>
        <w:t>нет..</w:t>
      </w:r>
      <w:proofErr w:type="gramEnd"/>
      <w:r w:rsidRPr="002E7430">
        <w:rPr>
          <w:rFonts w:ascii="Times New Roman" w:hAnsi="Times New Roman"/>
          <w:sz w:val="28"/>
          <w:szCs w:val="28"/>
        </w:rPr>
        <w:t xml:space="preserve"> Я не забуду, милый… Спасибо.</w:t>
      </w:r>
    </w:p>
    <w:p w:rsidR="00C52AA6" w:rsidRPr="002E7430" w:rsidRDefault="00C52AA6" w:rsidP="00C52AA6">
      <w:pPr>
        <w:pStyle w:val="a3"/>
        <w:ind w:firstLine="993"/>
        <w:jc w:val="both"/>
        <w:rPr>
          <w:rFonts w:ascii="Times New Roman" w:hAnsi="Times New Roman"/>
          <w:sz w:val="28"/>
          <w:szCs w:val="28"/>
        </w:rPr>
      </w:pPr>
    </w:p>
    <w:p w:rsidR="00C52AA6" w:rsidRPr="002E7430" w:rsidRDefault="00C52AA6" w:rsidP="00C52AA6">
      <w:pPr>
        <w:pStyle w:val="a3"/>
        <w:ind w:firstLine="993"/>
        <w:jc w:val="both"/>
        <w:rPr>
          <w:rFonts w:ascii="Times New Roman" w:hAnsi="Times New Roman"/>
          <w:sz w:val="28"/>
          <w:szCs w:val="28"/>
        </w:rPr>
      </w:pPr>
      <w:r w:rsidRPr="002E7430">
        <w:rPr>
          <w:rFonts w:ascii="Times New Roman" w:hAnsi="Times New Roman"/>
          <w:sz w:val="28"/>
          <w:szCs w:val="28"/>
        </w:rPr>
        <w:t>Уже за порогом повторяю для себя, для него: “Не забуду. Но и ты не забудь, сохрани… Не растеряй в длинной жизни своей эту детскую доброту и долгую человечью память”.</w:t>
      </w:r>
    </w:p>
    <w:p w:rsidR="00C52AA6" w:rsidRPr="00AC26B3" w:rsidRDefault="00C52AA6" w:rsidP="00C52AA6">
      <w:pPr>
        <w:pStyle w:val="a3"/>
        <w:ind w:firstLine="993"/>
        <w:rPr>
          <w:rFonts w:ascii="Times New Roman" w:hAnsi="Times New Roman"/>
        </w:rPr>
      </w:pPr>
    </w:p>
    <w:p w:rsidR="00C52AA6" w:rsidRDefault="00C52AA6" w:rsidP="00C52AA6">
      <w:pPr>
        <w:spacing w:line="240" w:lineRule="auto"/>
        <w:ind w:firstLine="720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C52AA6">
        <w:rPr>
          <w:rFonts w:ascii="Times New Roman" w:hAnsi="Times New Roman"/>
          <w:bCs/>
          <w:i/>
          <w:iCs/>
          <w:sz w:val="28"/>
          <w:szCs w:val="28"/>
        </w:rPr>
        <w:t>При выполнении этой работы раскройте художественную идею предложенного вам текста; проанализируйте авторскую позицию, поднимаемые проблемы, выразите свое отношение; определите суть характеров, мотивы поведения и отношения персонажей.</w:t>
      </w:r>
    </w:p>
    <w:p w:rsidR="006C3C59" w:rsidRPr="006655F2" w:rsidRDefault="006C3C59" w:rsidP="006C3C59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55F2">
        <w:rPr>
          <w:b/>
          <w:bCs/>
          <w:color w:val="000000"/>
          <w:sz w:val="28"/>
          <w:szCs w:val="28"/>
        </w:rPr>
        <w:lastRenderedPageBreak/>
        <w:t>Примечание</w:t>
      </w:r>
      <w:r w:rsidRPr="006655F2">
        <w:rPr>
          <w:color w:val="000000"/>
          <w:sz w:val="28"/>
          <w:szCs w:val="28"/>
        </w:rPr>
        <w:t>. Предложенные вам направления для анализа носят рекомендательный характер; их назначение – лишь в том, чтобы направить внимание на существенные особенности проблематики и поэтики текста. Вы можете выбрать собственный путь анализа.</w:t>
      </w:r>
    </w:p>
    <w:p w:rsidR="006C3C59" w:rsidRPr="00C52AA6" w:rsidRDefault="006C3C59" w:rsidP="00C52AA6">
      <w:pPr>
        <w:spacing w:line="240" w:lineRule="auto"/>
        <w:ind w:firstLine="720"/>
        <w:jc w:val="both"/>
        <w:rPr>
          <w:rFonts w:ascii="Times New Roman" w:hAnsi="Times New Roman"/>
          <w:bCs/>
          <w:i/>
          <w:iCs/>
          <w:sz w:val="28"/>
          <w:szCs w:val="28"/>
        </w:rPr>
      </w:pPr>
    </w:p>
    <w:p w:rsidR="00C52AA6" w:rsidRPr="00840FB2" w:rsidRDefault="00840FB2" w:rsidP="00C52AA6">
      <w:pPr>
        <w:pStyle w:val="a3"/>
        <w:rPr>
          <w:rFonts w:ascii="Times New Roman" w:hAnsi="Times New Roman"/>
        </w:rPr>
      </w:pPr>
      <w:r w:rsidRPr="00840FB2">
        <w:rPr>
          <w:rFonts w:ascii="Times New Roman" w:hAnsi="Times New Roman"/>
          <w:b/>
          <w:bCs/>
          <w:color w:val="000000"/>
          <w:sz w:val="28"/>
          <w:szCs w:val="28"/>
        </w:rPr>
        <w:t>Поэзия.</w:t>
      </w:r>
      <w:r w:rsidRPr="00840FB2">
        <w:rPr>
          <w:rFonts w:ascii="Times New Roman" w:hAnsi="Times New Roman"/>
          <w:color w:val="000000"/>
          <w:sz w:val="28"/>
          <w:szCs w:val="28"/>
        </w:rPr>
        <w:t> Выполните целостный анализ стихотворения</w:t>
      </w:r>
      <w:r>
        <w:rPr>
          <w:rFonts w:ascii="Times New Roman" w:hAnsi="Times New Roman"/>
          <w:color w:val="000000"/>
          <w:sz w:val="28"/>
          <w:szCs w:val="28"/>
        </w:rPr>
        <w:t>, опираясь на вопросы после текста</w:t>
      </w:r>
    </w:p>
    <w:p w:rsidR="00C52AA6" w:rsidRPr="00C52AA6" w:rsidRDefault="00C52AA6" w:rsidP="00840FB2">
      <w:pPr>
        <w:jc w:val="center"/>
        <w:rPr>
          <w:rFonts w:ascii="Times New Roman" w:hAnsi="Times New Roman"/>
          <w:b/>
          <w:sz w:val="28"/>
          <w:szCs w:val="28"/>
        </w:rPr>
      </w:pPr>
      <w:r w:rsidRPr="00C52AA6">
        <w:rPr>
          <w:rFonts w:ascii="Times New Roman" w:hAnsi="Times New Roman"/>
          <w:b/>
          <w:sz w:val="28"/>
          <w:szCs w:val="28"/>
        </w:rPr>
        <w:t xml:space="preserve">В. </w:t>
      </w:r>
      <w:proofErr w:type="spellStart"/>
      <w:r w:rsidRPr="00C52AA6">
        <w:rPr>
          <w:rFonts w:ascii="Times New Roman" w:hAnsi="Times New Roman"/>
          <w:b/>
          <w:sz w:val="28"/>
          <w:szCs w:val="28"/>
        </w:rPr>
        <w:t>Тушнова</w:t>
      </w:r>
      <w:proofErr w:type="spellEnd"/>
    </w:p>
    <w:p w:rsidR="00C52AA6" w:rsidRDefault="00C52AA6" w:rsidP="00C52AA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Вот говорят: Россия...</w:t>
      </w:r>
    </w:p>
    <w:p w:rsidR="00C52AA6" w:rsidRDefault="00C52AA6" w:rsidP="00C52AA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Реченьки да берёзки...</w:t>
      </w:r>
    </w:p>
    <w:p w:rsidR="00C52AA6" w:rsidRDefault="00C52AA6" w:rsidP="00C52AA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я твои руки вижу,</w:t>
      </w:r>
    </w:p>
    <w:p w:rsidR="00C52AA6" w:rsidRDefault="00C52AA6" w:rsidP="00C52AA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узловатые</w:t>
      </w:r>
      <w:proofErr w:type="gramEnd"/>
      <w:r>
        <w:rPr>
          <w:rFonts w:ascii="Times New Roman" w:hAnsi="Times New Roman"/>
          <w:sz w:val="28"/>
          <w:szCs w:val="28"/>
        </w:rPr>
        <w:t xml:space="preserve"> руки,</w:t>
      </w:r>
    </w:p>
    <w:p w:rsidR="00C52AA6" w:rsidRDefault="00C52AA6" w:rsidP="00C52AA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жёсткие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C52AA6" w:rsidRDefault="00C52AA6" w:rsidP="00C52AA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Руки от стирки сморщенные,</w:t>
      </w:r>
    </w:p>
    <w:p w:rsidR="00C52AA6" w:rsidRDefault="00C52AA6" w:rsidP="00C52AA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слезами</w:t>
      </w:r>
      <w:proofErr w:type="gramEnd"/>
      <w:r>
        <w:rPr>
          <w:rFonts w:ascii="Times New Roman" w:hAnsi="Times New Roman"/>
          <w:sz w:val="28"/>
          <w:szCs w:val="28"/>
        </w:rPr>
        <w:t xml:space="preserve"> горькими смоченные,</w:t>
      </w:r>
    </w:p>
    <w:p w:rsidR="00C52AA6" w:rsidRDefault="00C52AA6" w:rsidP="00C52AA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качавшие</w:t>
      </w:r>
      <w:proofErr w:type="gramEnd"/>
      <w:r>
        <w:rPr>
          <w:rFonts w:ascii="Times New Roman" w:hAnsi="Times New Roman"/>
          <w:sz w:val="28"/>
          <w:szCs w:val="28"/>
        </w:rPr>
        <w:t>, пеленавшие,</w:t>
      </w:r>
    </w:p>
    <w:p w:rsidR="00C52AA6" w:rsidRDefault="00C52AA6" w:rsidP="00C52AA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победу </w:t>
      </w:r>
      <w:proofErr w:type="spellStart"/>
      <w:r>
        <w:rPr>
          <w:rFonts w:ascii="Times New Roman" w:hAnsi="Times New Roman"/>
          <w:sz w:val="28"/>
          <w:szCs w:val="28"/>
        </w:rPr>
        <w:t>благославлявшие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C52AA6" w:rsidRDefault="00C52AA6" w:rsidP="00C52AA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Вижу пальцы твои сведённые,-</w:t>
      </w:r>
    </w:p>
    <w:p w:rsidR="00C52AA6" w:rsidRDefault="00C52AA6" w:rsidP="00C52AA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все</w:t>
      </w:r>
      <w:proofErr w:type="gramEnd"/>
      <w:r>
        <w:rPr>
          <w:rFonts w:ascii="Times New Roman" w:hAnsi="Times New Roman"/>
          <w:sz w:val="28"/>
          <w:szCs w:val="28"/>
        </w:rPr>
        <w:t xml:space="preserve"> заботы твои счастливые,</w:t>
      </w:r>
    </w:p>
    <w:p w:rsidR="00C52AA6" w:rsidRDefault="00C52AA6" w:rsidP="00C52AA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все</w:t>
      </w:r>
      <w:proofErr w:type="gramEnd"/>
      <w:r>
        <w:rPr>
          <w:rFonts w:ascii="Times New Roman" w:hAnsi="Times New Roman"/>
          <w:sz w:val="28"/>
          <w:szCs w:val="28"/>
        </w:rPr>
        <w:t xml:space="preserve"> труды твои обыденные,</w:t>
      </w:r>
    </w:p>
    <w:p w:rsidR="00C52AA6" w:rsidRDefault="00C52AA6" w:rsidP="00C52AA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все</w:t>
      </w:r>
      <w:proofErr w:type="gramEnd"/>
      <w:r>
        <w:rPr>
          <w:rFonts w:ascii="Times New Roman" w:hAnsi="Times New Roman"/>
          <w:sz w:val="28"/>
          <w:szCs w:val="28"/>
        </w:rPr>
        <w:t xml:space="preserve"> потери неисчислимые...</w:t>
      </w:r>
    </w:p>
    <w:p w:rsidR="00C52AA6" w:rsidRDefault="00C52AA6" w:rsidP="00C52AA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Отдохнуть бы, да нет привычки</w:t>
      </w:r>
    </w:p>
    <w:p w:rsidR="00C52AA6" w:rsidRDefault="00C52AA6" w:rsidP="00C52AA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коленях лежать им праздно...</w:t>
      </w:r>
    </w:p>
    <w:p w:rsidR="00C52AA6" w:rsidRDefault="00C52AA6" w:rsidP="00C52AA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куплю тебе рукавички,</w:t>
      </w:r>
    </w:p>
    <w:p w:rsidR="00C52AA6" w:rsidRDefault="00C52AA6" w:rsidP="00C52AA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Хочешь- синие, хочешь- красные?</w:t>
      </w:r>
    </w:p>
    <w:p w:rsidR="00C52AA6" w:rsidRDefault="00C52AA6" w:rsidP="00C52AA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говори "не надо",-</w:t>
      </w:r>
    </w:p>
    <w:p w:rsidR="00C52AA6" w:rsidRDefault="00C52AA6" w:rsidP="00C52AA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мол</w:t>
      </w:r>
      <w:proofErr w:type="gramEnd"/>
      <w:r>
        <w:rPr>
          <w:rFonts w:ascii="Times New Roman" w:hAnsi="Times New Roman"/>
          <w:sz w:val="28"/>
          <w:szCs w:val="28"/>
        </w:rPr>
        <w:t>, на что красота старухе?</w:t>
      </w:r>
    </w:p>
    <w:p w:rsidR="00C52AA6" w:rsidRDefault="00C52AA6" w:rsidP="00C52AA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на сердце согреть бы рада</w:t>
      </w:r>
    </w:p>
    <w:p w:rsidR="00C52AA6" w:rsidRDefault="00C52AA6" w:rsidP="00C52AA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натруженные</w:t>
      </w:r>
      <w:proofErr w:type="gramEnd"/>
      <w:r>
        <w:rPr>
          <w:rFonts w:ascii="Times New Roman" w:hAnsi="Times New Roman"/>
          <w:sz w:val="28"/>
          <w:szCs w:val="28"/>
        </w:rPr>
        <w:t xml:space="preserve"> твои руки.</w:t>
      </w:r>
    </w:p>
    <w:p w:rsidR="00C52AA6" w:rsidRDefault="00C52AA6" w:rsidP="00C52AA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спасенье своё держу их,</w:t>
      </w:r>
    </w:p>
    <w:p w:rsidR="00C52AA6" w:rsidRDefault="00C52AA6" w:rsidP="00C52AA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волнения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/>
          <w:sz w:val="28"/>
          <w:szCs w:val="28"/>
        </w:rPr>
        <w:t>осиля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C52AA6" w:rsidRDefault="00C52AA6" w:rsidP="00C52AA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Добрые твои руки,</w:t>
      </w:r>
    </w:p>
    <w:p w:rsidR="00C52AA6" w:rsidRDefault="00C52AA6" w:rsidP="00C52AA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прекрасные</w:t>
      </w:r>
      <w:proofErr w:type="gramEnd"/>
      <w:r>
        <w:rPr>
          <w:rFonts w:ascii="Times New Roman" w:hAnsi="Times New Roman"/>
          <w:sz w:val="28"/>
          <w:szCs w:val="28"/>
        </w:rPr>
        <w:t xml:space="preserve"> твои руки,</w:t>
      </w:r>
    </w:p>
    <w:p w:rsidR="00C52AA6" w:rsidRDefault="00C52AA6" w:rsidP="00C52AA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матерь</w:t>
      </w:r>
      <w:proofErr w:type="gramEnd"/>
      <w:r>
        <w:rPr>
          <w:rFonts w:ascii="Times New Roman" w:hAnsi="Times New Roman"/>
          <w:sz w:val="28"/>
          <w:szCs w:val="28"/>
        </w:rPr>
        <w:t xml:space="preserve"> моя, Россия!</w:t>
      </w:r>
    </w:p>
    <w:p w:rsidR="00C52AA6" w:rsidRDefault="00C52AA6" w:rsidP="00C52AA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Опорные вопросы:</w:t>
      </w:r>
    </w:p>
    <w:p w:rsidR="00C52AA6" w:rsidRDefault="00C52AA6" w:rsidP="00C52AA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1. Какова тема стихотворения?</w:t>
      </w:r>
    </w:p>
    <w:p w:rsidR="00C52AA6" w:rsidRDefault="00C52AA6" w:rsidP="00C52AA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2. Какой стилистический приём использует автор для того, чтобы обозначить тему произведения?</w:t>
      </w:r>
    </w:p>
    <w:p w:rsidR="00C52AA6" w:rsidRDefault="00C52AA6" w:rsidP="00C52AA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3. Какими приёмами В. </w:t>
      </w:r>
      <w:proofErr w:type="spellStart"/>
      <w:r>
        <w:rPr>
          <w:rFonts w:ascii="Times New Roman" w:hAnsi="Times New Roman"/>
          <w:sz w:val="28"/>
          <w:szCs w:val="28"/>
        </w:rPr>
        <w:t>Тушнова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вводит центральный ключевой образ стихотворения?</w:t>
      </w:r>
    </w:p>
    <w:p w:rsidR="00C52AA6" w:rsidRDefault="00C52AA6" w:rsidP="00C52AA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4. На основе какого поэтического выражения родился этот образ?</w:t>
      </w:r>
    </w:p>
    <w:p w:rsidR="00C52AA6" w:rsidRDefault="00C52AA6" w:rsidP="00C52AA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5. Почему центральной деталью образа стали руки?</w:t>
      </w:r>
    </w:p>
    <w:p w:rsidR="00C52AA6" w:rsidRDefault="00C52AA6" w:rsidP="00C52AA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6. Какая смысловая задача решается автором с помощью этой детали?</w:t>
      </w:r>
    </w:p>
    <w:p w:rsidR="00C52AA6" w:rsidRDefault="00C52AA6" w:rsidP="00C52AA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7.Какими художественно- выразительными и языковыми средствами подчёркиваются в ключевом образе земные, реалистические черты и черты нравственно- философские?</w:t>
      </w:r>
    </w:p>
    <w:p w:rsidR="00C52AA6" w:rsidRDefault="00C52AA6" w:rsidP="00C52AA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8.Какова авторская позиция?</w:t>
      </w:r>
    </w:p>
    <w:p w:rsidR="00C52AA6" w:rsidRDefault="00C52AA6" w:rsidP="00C52AA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9.Найдите в стихотворении строки, которыми эмоционально ярко и ёмко выражена идея произведения.</w:t>
      </w:r>
    </w:p>
    <w:p w:rsidR="00C52AA6" w:rsidRPr="003B005E" w:rsidRDefault="00C52AA6" w:rsidP="00C52AA6">
      <w:pPr>
        <w:ind w:firstLine="720"/>
        <w:rPr>
          <w:rFonts w:ascii="Times New Roman" w:hAnsi="Times New Roman"/>
          <w:sz w:val="24"/>
          <w:szCs w:val="24"/>
        </w:rPr>
      </w:pPr>
    </w:p>
    <w:p w:rsidR="00D74E76" w:rsidRPr="00A5774C" w:rsidRDefault="00D74E76" w:rsidP="00D74E76">
      <w:pPr>
        <w:pStyle w:val="a5"/>
        <w:ind w:left="0"/>
        <w:jc w:val="center"/>
        <w:rPr>
          <w:b/>
          <w:bCs/>
          <w:sz w:val="28"/>
          <w:szCs w:val="28"/>
          <w:lang w:val="ru-RU"/>
        </w:rPr>
      </w:pPr>
      <w:r w:rsidRPr="00A5774C">
        <w:rPr>
          <w:b/>
          <w:bCs/>
          <w:sz w:val="28"/>
          <w:szCs w:val="28"/>
          <w:lang w:val="ru-RU"/>
        </w:rPr>
        <w:t>Творческое задание</w:t>
      </w:r>
    </w:p>
    <w:p w:rsidR="00D74E76" w:rsidRPr="00B70D38" w:rsidRDefault="00D74E76" w:rsidP="00D74E76">
      <w:pPr>
        <w:pStyle w:val="a5"/>
        <w:ind w:left="0"/>
        <w:jc w:val="center"/>
        <w:rPr>
          <w:b/>
          <w:bCs/>
          <w:sz w:val="28"/>
          <w:szCs w:val="28"/>
          <w:lang w:val="ru-RU"/>
        </w:rPr>
      </w:pPr>
    </w:p>
    <w:p w:rsidR="00D74E76" w:rsidRPr="00ED5FBF" w:rsidRDefault="00D74E76" w:rsidP="00D74E76">
      <w:pPr>
        <w:pStyle w:val="a3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D5FBF">
        <w:rPr>
          <w:rFonts w:ascii="Times New Roman" w:hAnsi="Times New Roman"/>
          <w:sz w:val="28"/>
          <w:szCs w:val="28"/>
        </w:rPr>
        <w:t>В настоящее время очень часто устанавливают памятники деятелям искусства. Среди них очень много писателей и поэтов. Представьте, что решено поставить памятник А. Чехову, А. Пушкину, 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FBF">
        <w:rPr>
          <w:rFonts w:ascii="Times New Roman" w:hAnsi="Times New Roman"/>
          <w:sz w:val="28"/>
          <w:szCs w:val="28"/>
        </w:rPr>
        <w:t xml:space="preserve">Тургеневу, при этом отобразив на постаменте персонажей произведений данного автора. Выберите одного из писателей. Предложите 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двух</w:t>
      </w:r>
      <w:r w:rsidRPr="00ED5FBF">
        <w:rPr>
          <w:rFonts w:ascii="Times New Roman" w:hAnsi="Times New Roman"/>
          <w:sz w:val="28"/>
          <w:szCs w:val="28"/>
        </w:rPr>
        <w:t xml:space="preserve"> персонажей, которые обязательно должны присутствовать на его памятнике. Докажите свой выбор. Постарайтесь сделать акцент на значении выбранного вами персонажа, его типичности или необычности, на том месте, которое занимает он в творчестве писателя, его ценности или новизне образа в литературе. Доказательства по каждому персонажу представьте в виде статьи. Примерный объём каждой статьи </w:t>
      </w:r>
      <w:r>
        <w:rPr>
          <w:rFonts w:ascii="Times New Roman" w:hAnsi="Times New Roman"/>
          <w:sz w:val="28"/>
          <w:szCs w:val="28"/>
        </w:rPr>
        <w:br/>
      </w:r>
      <w:r w:rsidRPr="00ED5FBF">
        <w:rPr>
          <w:rFonts w:ascii="Times New Roman" w:hAnsi="Times New Roman"/>
          <w:sz w:val="28"/>
          <w:szCs w:val="28"/>
        </w:rPr>
        <w:t>– 40-60 слов.</w:t>
      </w:r>
    </w:p>
    <w:p w:rsidR="00D74E76" w:rsidRPr="00ED5FBF" w:rsidRDefault="00D74E76" w:rsidP="00D74E76">
      <w:pPr>
        <w:pStyle w:val="a3"/>
        <w:tabs>
          <w:tab w:val="left" w:pos="709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ED5FBF">
        <w:rPr>
          <w:rFonts w:ascii="Times New Roman" w:hAnsi="Times New Roman"/>
          <w:b/>
          <w:bCs/>
          <w:sz w:val="28"/>
          <w:szCs w:val="28"/>
        </w:rPr>
        <w:t>Максимальный балл</w:t>
      </w:r>
      <w:r>
        <w:rPr>
          <w:rFonts w:ascii="Times New Roman" w:hAnsi="Times New Roman"/>
          <w:b/>
          <w:bCs/>
          <w:sz w:val="28"/>
          <w:szCs w:val="28"/>
        </w:rPr>
        <w:t xml:space="preserve"> –</w:t>
      </w:r>
      <w:r>
        <w:rPr>
          <w:rFonts w:ascii="Times New Roman" w:hAnsi="Times New Roman"/>
          <w:b/>
          <w:bCs/>
          <w:sz w:val="28"/>
          <w:szCs w:val="28"/>
        </w:rPr>
        <w:t xml:space="preserve"> 10</w:t>
      </w:r>
    </w:p>
    <w:p w:rsidR="00763B1F" w:rsidRDefault="00763B1F" w:rsidP="00763B1F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763B1F" w:rsidRPr="006655F2" w:rsidRDefault="00763B1F" w:rsidP="00763B1F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Максимальный балл за работу – 80</w:t>
      </w:r>
      <w:r w:rsidRPr="006655F2">
        <w:rPr>
          <w:b/>
          <w:bCs/>
          <w:color w:val="000000"/>
          <w:sz w:val="28"/>
          <w:szCs w:val="28"/>
        </w:rPr>
        <w:t xml:space="preserve"> баллов.</w:t>
      </w:r>
      <w:bookmarkStart w:id="0" w:name="_GoBack"/>
      <w:bookmarkEnd w:id="0"/>
    </w:p>
    <w:p w:rsidR="00FF0393" w:rsidRDefault="00763B1F"/>
    <w:sectPr w:rsidR="00FF0393" w:rsidSect="00C52AA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D64"/>
    <w:rsid w:val="000747A1"/>
    <w:rsid w:val="006C3C59"/>
    <w:rsid w:val="00763B1F"/>
    <w:rsid w:val="008024E6"/>
    <w:rsid w:val="00840FB2"/>
    <w:rsid w:val="00903C08"/>
    <w:rsid w:val="00C52AA6"/>
    <w:rsid w:val="00D74E76"/>
    <w:rsid w:val="00E21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CACED6-B6A4-46FB-9567-529295A25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AA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52AA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C52A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D74E76"/>
    <w:pPr>
      <w:widowControl w:val="0"/>
      <w:spacing w:after="0" w:line="240" w:lineRule="auto"/>
      <w:ind w:left="120"/>
    </w:pPr>
    <w:rPr>
      <w:rFonts w:ascii="Times New Roman" w:hAnsi="Times New Roman"/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uiPriority w:val="99"/>
    <w:rsid w:val="00D74E76"/>
    <w:rPr>
      <w:rFonts w:ascii="Times New Roman" w:eastAsia="Calibri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20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1183</Words>
  <Characters>6746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4</cp:revision>
  <dcterms:created xsi:type="dcterms:W3CDTF">2021-09-23T12:37:00Z</dcterms:created>
  <dcterms:modified xsi:type="dcterms:W3CDTF">2021-09-23T13:35:00Z</dcterms:modified>
</cp:coreProperties>
</file>